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65C98" w14:textId="05A5E143" w:rsidR="00EC65F1" w:rsidRDefault="00236E78" w:rsidP="005D7FF6">
      <w:pPr>
        <w:pStyle w:val="Ttulo1"/>
        <w:rPr>
          <w:rFonts w:ascii="Arial" w:hAnsi="Arial" w:cs="Arial"/>
          <w:color w:val="auto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color w:val="auto"/>
          <w:sz w:val="24"/>
          <w:szCs w:val="24"/>
        </w:rPr>
        <w:t>Anexo 2</w:t>
      </w:r>
    </w:p>
    <w:p w14:paraId="14D5937E" w14:textId="77777777" w:rsidR="00EC65F1" w:rsidRDefault="00EC65F1">
      <w:pPr>
        <w:spacing w:after="200" w:line="276" w:lineRule="auto"/>
        <w:rPr>
          <w:rFonts w:ascii="Arial" w:eastAsiaTheme="majorEastAsia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F8E3C5F" w14:textId="77777777" w:rsidR="002C5967" w:rsidRDefault="002C5967" w:rsidP="00562E88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trike/>
          <w:lang w:val="es-MX"/>
        </w:rPr>
      </w:pPr>
    </w:p>
    <w:tbl>
      <w:tblPr>
        <w:tblW w:w="84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6655"/>
      </w:tblGrid>
      <w:tr w:rsidR="003829C6" w:rsidRPr="003829C6" w14:paraId="3A5ACB19" w14:textId="77777777" w:rsidTr="005A0ED8">
        <w:trPr>
          <w:trHeight w:val="992"/>
          <w:tblHeader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4EC170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Artículos y  Anexo Compensaciones</w:t>
            </w:r>
          </w:p>
        </w:tc>
        <w:tc>
          <w:tcPr>
            <w:tcW w:w="6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E43F23F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Prórroga URSEA</w:t>
            </w:r>
            <w:r w:rsidRPr="003829C6">
              <w:rPr>
                <w:rFonts w:ascii="Arial" w:eastAsiaTheme="minorHAnsi" w:hAnsi="Arial" w:cs="Arial"/>
              </w:rPr>
              <w:br/>
              <w:t>para la exigibilidad de los requisitos</w:t>
            </w:r>
          </w:p>
        </w:tc>
      </w:tr>
      <w:tr w:rsidR="003829C6" w:rsidRPr="003829C6" w14:paraId="2AE7744F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5D64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8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0330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6EC4B19D" w14:textId="77777777" w:rsidTr="005A0ED8">
        <w:trPr>
          <w:trHeight w:val="1772"/>
          <w:jc w:val="center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BEAA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18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1C78" w14:textId="77777777" w:rsid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31/03/2026</w:t>
            </w:r>
          </w:p>
          <w:p w14:paraId="3C578727" w14:textId="04DA118C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3829C6">
              <w:rPr>
                <w:rFonts w:ascii="Arial" w:eastAsiaTheme="minorHAnsi" w:hAnsi="Arial" w:cs="Arial"/>
                <w:sz w:val="20"/>
                <w:szCs w:val="20"/>
              </w:rPr>
              <w:t>Plazo para la presentación de:</w:t>
            </w:r>
            <w:r w:rsidRPr="003829C6">
              <w:rPr>
                <w:rFonts w:ascii="Arial" w:eastAsiaTheme="minorHAnsi" w:hAnsi="Arial" w:cs="Arial"/>
                <w:sz w:val="20"/>
                <w:szCs w:val="20"/>
              </w:rPr>
              <w:br/>
              <w:t>1) la Identificación de las áreas de los distintos sistemas del país que no cumplan con los niveles de presiones de servicio establecidos en el reglamento, y que necesitan plan de acción para dicho cumplimiento;</w:t>
            </w:r>
            <w:r w:rsidRPr="003829C6">
              <w:rPr>
                <w:rFonts w:ascii="Arial" w:eastAsiaTheme="minorHAnsi" w:hAnsi="Arial" w:cs="Arial"/>
                <w:sz w:val="20"/>
                <w:szCs w:val="20"/>
              </w:rPr>
              <w:br/>
              <w:t>2) la presentación de los sistemas en que aún con presiones de servicio menores a las establecidas en el Reglamento, se suministra un servicio adecuado, y su fundamentación (último párrafo del Anexo I).</w:t>
            </w:r>
          </w:p>
        </w:tc>
      </w:tr>
      <w:tr w:rsidR="003829C6" w:rsidRPr="003829C6" w14:paraId="155A71A6" w14:textId="77777777" w:rsidTr="003829C6">
        <w:trPr>
          <w:trHeight w:val="704"/>
          <w:jc w:val="center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C016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2A25" w14:textId="77777777" w:rsid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03/10/2026</w:t>
            </w:r>
          </w:p>
          <w:p w14:paraId="0C05B4ED" w14:textId="31F0A422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3829C6">
              <w:rPr>
                <w:rFonts w:ascii="Arial" w:eastAsiaTheme="minorHAnsi" w:hAnsi="Arial" w:cs="Arial"/>
                <w:sz w:val="20"/>
                <w:szCs w:val="20"/>
              </w:rPr>
              <w:t>Plazo para la presentación de los planes de acción para los sistemas identificados en 1)</w:t>
            </w:r>
          </w:p>
        </w:tc>
      </w:tr>
      <w:tr w:rsidR="003829C6" w:rsidRPr="003829C6" w14:paraId="2F131E2C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9E62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39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3567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3550DE7D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513C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40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E22A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7FF1EAD3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3793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64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49BE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1BE5776E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9C48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74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0C4E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31/12/2025</w:t>
            </w:r>
          </w:p>
        </w:tc>
      </w:tr>
      <w:tr w:rsidR="003829C6" w:rsidRPr="003829C6" w14:paraId="38702CF1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8124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75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23AF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31/12/2025</w:t>
            </w:r>
          </w:p>
        </w:tc>
      </w:tr>
      <w:tr w:rsidR="003829C6" w:rsidRPr="003829C6" w14:paraId="2792D16A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EF58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76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244C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279F6AD6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9BA3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77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86C4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2A2A6997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4FFC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78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350E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48F3AE83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97E7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86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5502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3B4AAD4D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C06A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100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CC60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03/07/2029</w:t>
            </w:r>
          </w:p>
        </w:tc>
      </w:tr>
      <w:tr w:rsidR="003829C6" w:rsidRPr="003829C6" w14:paraId="22520679" w14:textId="77777777" w:rsidTr="00182EB4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4521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119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C60E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5FA1DDBF" w14:textId="77777777" w:rsidTr="00182EB4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0455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125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28B7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653056F2" w14:textId="77777777" w:rsidTr="00182EB4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C9B8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129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3B7A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345D7A8A" w14:textId="77777777" w:rsidTr="00182EB4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7F59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131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8E7A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2CD25BE2" w14:textId="77777777" w:rsidTr="00182EB4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C73E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139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1DB7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03/07/2029</w:t>
            </w:r>
          </w:p>
        </w:tc>
      </w:tr>
      <w:tr w:rsidR="003829C6" w:rsidRPr="003829C6" w14:paraId="071BB42F" w14:textId="77777777" w:rsidTr="00182EB4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C422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141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2A33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03/07/2029</w:t>
            </w:r>
          </w:p>
        </w:tc>
      </w:tr>
      <w:tr w:rsidR="003829C6" w:rsidRPr="003829C6" w14:paraId="0EABBC73" w14:textId="77777777" w:rsidTr="00182EB4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1C2E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142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9DE0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4CF5E6FC" w14:textId="77777777" w:rsidTr="00182EB4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467D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144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1B83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03/07/2029</w:t>
            </w:r>
          </w:p>
        </w:tc>
      </w:tr>
      <w:tr w:rsidR="003829C6" w:rsidRPr="003829C6" w14:paraId="01B459E8" w14:textId="77777777" w:rsidTr="00182EB4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2A0B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147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0EC9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03/07/2029</w:t>
            </w:r>
          </w:p>
        </w:tc>
      </w:tr>
      <w:tr w:rsidR="003829C6" w:rsidRPr="003829C6" w14:paraId="2A033776" w14:textId="77777777" w:rsidTr="003829C6">
        <w:trPr>
          <w:trHeight w:val="312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D6F2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152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E367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</w:tc>
      </w:tr>
      <w:tr w:rsidR="003829C6" w:rsidRPr="003829C6" w14:paraId="292A65F6" w14:textId="77777777" w:rsidTr="003829C6">
        <w:trPr>
          <w:trHeight w:val="600"/>
          <w:jc w:val="center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DBE7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157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9792" w14:textId="77777777" w:rsid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31/03/2026</w:t>
            </w:r>
          </w:p>
          <w:p w14:paraId="5EB6FE52" w14:textId="6FBA62D9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3829C6">
              <w:rPr>
                <w:rFonts w:ascii="Arial" w:eastAsiaTheme="minorHAnsi" w:hAnsi="Arial" w:cs="Arial"/>
                <w:sz w:val="20"/>
                <w:szCs w:val="20"/>
              </w:rPr>
              <w:t>Para adecuación de los reglamentos y procedimientos internos</w:t>
            </w:r>
          </w:p>
        </w:tc>
      </w:tr>
      <w:tr w:rsidR="003829C6" w:rsidRPr="003829C6" w14:paraId="3C0BFD83" w14:textId="77777777" w:rsidTr="003829C6">
        <w:trPr>
          <w:trHeight w:val="600"/>
          <w:jc w:val="center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5CBE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76C9" w14:textId="77777777" w:rsid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03/07/2026</w:t>
            </w:r>
          </w:p>
          <w:p w14:paraId="61513637" w14:textId="7AFFB1FE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3829C6">
              <w:rPr>
                <w:rFonts w:ascii="Arial" w:eastAsiaTheme="minorHAnsi" w:hAnsi="Arial" w:cs="Arial"/>
                <w:sz w:val="20"/>
                <w:szCs w:val="20"/>
              </w:rPr>
              <w:t>Para difusión y capacitación interna de OSE en todo el país.</w:t>
            </w:r>
          </w:p>
        </w:tc>
      </w:tr>
      <w:tr w:rsidR="003829C6" w:rsidRPr="003829C6" w14:paraId="1E0BE561" w14:textId="77777777" w:rsidTr="005A0ED8">
        <w:trPr>
          <w:trHeight w:val="601"/>
          <w:jc w:val="center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5D63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Anexo Compensaciones</w:t>
            </w: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0FDE" w14:textId="4DDF7B99" w:rsidR="00182EB4" w:rsidRDefault="00182EB4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03/07/2027</w:t>
            </w:r>
          </w:p>
          <w:p w14:paraId="6476AEB0" w14:textId="61395E01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3829C6">
              <w:rPr>
                <w:rFonts w:ascii="Arial" w:eastAsiaTheme="minorHAnsi" w:hAnsi="Arial" w:cs="Arial"/>
                <w:sz w:val="20"/>
                <w:szCs w:val="20"/>
              </w:rPr>
              <w:t>Compensaciones a aplicar a partir de reclamos.</w:t>
            </w:r>
          </w:p>
        </w:tc>
      </w:tr>
      <w:tr w:rsidR="003829C6" w:rsidRPr="003829C6" w14:paraId="0A70B7B0" w14:textId="77777777" w:rsidTr="005A0ED8">
        <w:trPr>
          <w:trHeight w:val="539"/>
          <w:jc w:val="center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7C40" w14:textId="77777777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</w:p>
        </w:tc>
        <w:tc>
          <w:tcPr>
            <w:tcW w:w="6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B116" w14:textId="77777777" w:rsid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</w:rPr>
            </w:pPr>
            <w:r w:rsidRPr="003829C6">
              <w:rPr>
                <w:rFonts w:ascii="Arial" w:eastAsiaTheme="minorHAnsi" w:hAnsi="Arial" w:cs="Arial"/>
              </w:rPr>
              <w:t>03/07/2029</w:t>
            </w:r>
          </w:p>
          <w:p w14:paraId="4B130B59" w14:textId="64BA6C3C" w:rsidR="003829C6" w:rsidRPr="003829C6" w:rsidRDefault="003829C6" w:rsidP="003829C6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3829C6">
              <w:rPr>
                <w:rFonts w:ascii="Arial" w:eastAsiaTheme="minorHAnsi" w:hAnsi="Arial" w:cs="Arial"/>
                <w:sz w:val="20"/>
                <w:szCs w:val="20"/>
              </w:rPr>
              <w:t>Compensaciones a aplicar directamente por el Prestador</w:t>
            </w:r>
          </w:p>
        </w:tc>
      </w:tr>
    </w:tbl>
    <w:p w14:paraId="5BA3327B" w14:textId="77777777" w:rsidR="005A0ED8" w:rsidRDefault="005A0ED8" w:rsidP="005A0ED8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trike/>
          <w:lang w:val="es-MX"/>
        </w:rPr>
      </w:pPr>
    </w:p>
    <w:sectPr w:rsidR="005A0ED8" w:rsidSect="002D31A9">
      <w:footerReference w:type="default" r:id="rId8"/>
      <w:headerReference w:type="first" r:id="rId9"/>
      <w:pgSz w:w="11906" w:h="16838"/>
      <w:pgMar w:top="1418" w:right="1418" w:bottom="1418" w:left="1418" w:header="709" w:footer="2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79284" w14:textId="77777777" w:rsidR="00472948" w:rsidRDefault="00472948" w:rsidP="00C47459">
      <w:pPr>
        <w:spacing w:after="0" w:line="240" w:lineRule="auto"/>
      </w:pPr>
      <w:r>
        <w:separator/>
      </w:r>
    </w:p>
  </w:endnote>
  <w:endnote w:type="continuationSeparator" w:id="0">
    <w:p w14:paraId="613A3636" w14:textId="77777777" w:rsidR="00472948" w:rsidRDefault="00472948" w:rsidP="00C4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Medium ITC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7C8A8" w14:textId="77777777" w:rsidR="00EC65F1" w:rsidRPr="003C02D4" w:rsidRDefault="00EC65F1" w:rsidP="00E53822">
    <w:pPr>
      <w:pStyle w:val="Piedepgina"/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BB9C7" w14:textId="77777777" w:rsidR="00472948" w:rsidRDefault="00472948" w:rsidP="00C47459">
      <w:pPr>
        <w:spacing w:after="0" w:line="240" w:lineRule="auto"/>
      </w:pPr>
      <w:r>
        <w:separator/>
      </w:r>
    </w:p>
  </w:footnote>
  <w:footnote w:type="continuationSeparator" w:id="0">
    <w:p w14:paraId="429B11D0" w14:textId="77777777" w:rsidR="00472948" w:rsidRDefault="00472948" w:rsidP="00C47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2486D" w14:textId="7E227596" w:rsidR="00EC65F1" w:rsidRDefault="00EC65F1" w:rsidP="00F67742">
    <w:pPr>
      <w:pStyle w:val="Encabezado"/>
    </w:pP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02D5F051" wp14:editId="34A00338">
              <wp:simplePos x="0" y="0"/>
              <wp:positionH relativeFrom="column">
                <wp:posOffset>2895600</wp:posOffset>
              </wp:positionH>
              <wp:positionV relativeFrom="paragraph">
                <wp:posOffset>10315575</wp:posOffset>
              </wp:positionV>
              <wp:extent cx="1461135" cy="2286635"/>
              <wp:effectExtent l="273050" t="0" r="259715" b="0"/>
              <wp:wrapNone/>
              <wp:docPr id="51" name="51 Franja diagon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3530410">
                        <a:off x="0" y="0"/>
                        <a:ext cx="1461135" cy="2286635"/>
                      </a:xfrm>
                      <a:prstGeom prst="diagStripe">
                        <a:avLst>
                          <a:gd name="adj" fmla="val 79514"/>
                        </a:avLst>
                      </a:prstGeom>
                      <a:gradFill flip="none" rotWithShape="1">
                        <a:gsLst>
                          <a:gs pos="0">
                            <a:srgbClr val="4F81BD">
                              <a:lumMod val="40000"/>
                              <a:lumOff val="60000"/>
                              <a:shade val="30000"/>
                              <a:satMod val="115000"/>
                            </a:srgbClr>
                          </a:gs>
                          <a:gs pos="79000">
                            <a:srgbClr val="4F81BD">
                              <a:lumMod val="40000"/>
                              <a:lumOff val="60000"/>
                              <a:shade val="67500"/>
                              <a:satMod val="115000"/>
                            </a:srgbClr>
                          </a:gs>
                          <a:gs pos="100000">
                            <a:srgbClr val="4F81BD">
                              <a:lumMod val="40000"/>
                              <a:lumOff val="60000"/>
                              <a:shade val="100000"/>
                              <a:satMod val="115000"/>
                            </a:srgbClr>
                          </a:gs>
                        </a:gsLst>
                        <a:path path="circle">
                          <a:fillToRect l="100000" t="100000"/>
                        </a:path>
                        <a:tileRect r="-100000" b="-100000"/>
                      </a:gradFill>
                      <a:ln w="25400" cap="flat" cmpd="sng" algn="ctr">
                        <a:noFill/>
                        <a:prstDash val="solid"/>
                      </a:ln>
                      <a:effectLst>
                        <a:reflection blurRad="6350" stA="50000" endA="300" endPos="90000" dist="50800" dir="5400000" sy="-100000" algn="bl" rotWithShape="0"/>
                      </a:effectLst>
                      <a:scene3d>
                        <a:camera prst="orthographicFront"/>
                        <a:lightRig rig="threePt" dir="t"/>
                      </a:scene3d>
                      <a:sp3d>
                        <a:bevelT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75B727" id="51 Franja diagonal" o:spid="_x0000_s1026" style="position:absolute;margin-left:228pt;margin-top:812.25pt;width:115.05pt;height:180.05pt;rotation:3856149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1135,2286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" path="m,1818195l1161807,r299328,l,2286635,,1818195xe" fillcolor="#687687" stroked="f" strokeweight="2pt">
              <v:fill color2="#b5cce8" rotate="t" focusposition="1,1" focussize="" colors="0 #687687;51773f #98abc3;1 #b5cce8" focus="100%" type="gradientRadial"/>
              <v:path arrowok="t" o:connecttype="custom" o:connectlocs="0,1818195;1161807,0;1461135,0;0,2286635;0,1818195" o:connectangles="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5"/>
    <w:multiLevelType w:val="multilevel"/>
    <w:tmpl w:val="00000888"/>
    <w:lvl w:ilvl="0">
      <w:start w:val="1"/>
      <w:numFmt w:val="lowerLetter"/>
      <w:lvlText w:val="%1)"/>
      <w:lvlJc w:val="left"/>
      <w:pPr>
        <w:ind w:left="120" w:hanging="280"/>
      </w:pPr>
      <w:rPr>
        <w:rFonts w:ascii="Arial" w:hAnsi="Arial" w:cs="Arial"/>
        <w:b w:val="0"/>
        <w:bCs w:val="0"/>
        <w:spacing w:val="1"/>
        <w:sz w:val="22"/>
        <w:szCs w:val="22"/>
      </w:rPr>
    </w:lvl>
    <w:lvl w:ilvl="1">
      <w:start w:val="1"/>
      <w:numFmt w:val="lowerLetter"/>
      <w:lvlText w:val="%2)"/>
      <w:lvlJc w:val="left"/>
      <w:pPr>
        <w:ind w:left="821" w:hanging="361"/>
      </w:pPr>
      <w:rPr>
        <w:rFonts w:ascii="Arial" w:hAnsi="Arial" w:cs="Arial"/>
        <w:b w:val="0"/>
        <w:bCs w:val="0"/>
        <w:spacing w:val="1"/>
        <w:sz w:val="22"/>
        <w:szCs w:val="22"/>
      </w:rPr>
    </w:lvl>
    <w:lvl w:ilvl="2">
      <w:numFmt w:val="bullet"/>
      <w:lvlText w:val="•"/>
      <w:lvlJc w:val="left"/>
      <w:pPr>
        <w:ind w:left="1697" w:hanging="361"/>
      </w:pPr>
    </w:lvl>
    <w:lvl w:ilvl="3">
      <w:numFmt w:val="bullet"/>
      <w:lvlText w:val="•"/>
      <w:lvlJc w:val="left"/>
      <w:pPr>
        <w:ind w:left="2573" w:hanging="361"/>
      </w:pPr>
    </w:lvl>
    <w:lvl w:ilvl="4">
      <w:numFmt w:val="bullet"/>
      <w:lvlText w:val="•"/>
      <w:lvlJc w:val="left"/>
      <w:pPr>
        <w:ind w:left="3450" w:hanging="361"/>
      </w:pPr>
    </w:lvl>
    <w:lvl w:ilvl="5">
      <w:numFmt w:val="bullet"/>
      <w:lvlText w:val="•"/>
      <w:lvlJc w:val="left"/>
      <w:pPr>
        <w:ind w:left="4326" w:hanging="361"/>
      </w:pPr>
    </w:lvl>
    <w:lvl w:ilvl="6">
      <w:numFmt w:val="bullet"/>
      <w:lvlText w:val="•"/>
      <w:lvlJc w:val="left"/>
      <w:pPr>
        <w:ind w:left="5202" w:hanging="361"/>
      </w:pPr>
    </w:lvl>
    <w:lvl w:ilvl="7">
      <w:numFmt w:val="bullet"/>
      <w:lvlText w:val="•"/>
      <w:lvlJc w:val="left"/>
      <w:pPr>
        <w:ind w:left="6079" w:hanging="361"/>
      </w:pPr>
    </w:lvl>
    <w:lvl w:ilvl="8">
      <w:numFmt w:val="bullet"/>
      <w:lvlText w:val="•"/>
      <w:lvlJc w:val="left"/>
      <w:pPr>
        <w:ind w:left="6955" w:hanging="361"/>
      </w:pPr>
    </w:lvl>
  </w:abstractNum>
  <w:abstractNum w:abstractNumId="1" w15:restartNumberingAfterBreak="0">
    <w:nsid w:val="03B31231"/>
    <w:multiLevelType w:val="hybridMultilevel"/>
    <w:tmpl w:val="4E6E2712"/>
    <w:lvl w:ilvl="0" w:tplc="920EB780">
      <w:start w:val="1"/>
      <w:numFmt w:val="upperRoman"/>
      <w:lvlText w:val="%1-"/>
      <w:lvlJc w:val="left"/>
      <w:pPr>
        <w:ind w:left="871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31" w:hanging="360"/>
      </w:pPr>
    </w:lvl>
    <w:lvl w:ilvl="2" w:tplc="0C0A001B" w:tentative="1">
      <w:start w:val="1"/>
      <w:numFmt w:val="lowerRoman"/>
      <w:lvlText w:val="%3."/>
      <w:lvlJc w:val="right"/>
      <w:pPr>
        <w:ind w:left="1951" w:hanging="180"/>
      </w:pPr>
    </w:lvl>
    <w:lvl w:ilvl="3" w:tplc="0C0A000F" w:tentative="1">
      <w:start w:val="1"/>
      <w:numFmt w:val="decimal"/>
      <w:lvlText w:val="%4."/>
      <w:lvlJc w:val="left"/>
      <w:pPr>
        <w:ind w:left="2671" w:hanging="360"/>
      </w:pPr>
    </w:lvl>
    <w:lvl w:ilvl="4" w:tplc="0C0A0019" w:tentative="1">
      <w:start w:val="1"/>
      <w:numFmt w:val="lowerLetter"/>
      <w:lvlText w:val="%5."/>
      <w:lvlJc w:val="left"/>
      <w:pPr>
        <w:ind w:left="3391" w:hanging="360"/>
      </w:pPr>
    </w:lvl>
    <w:lvl w:ilvl="5" w:tplc="0C0A001B" w:tentative="1">
      <w:start w:val="1"/>
      <w:numFmt w:val="lowerRoman"/>
      <w:lvlText w:val="%6."/>
      <w:lvlJc w:val="right"/>
      <w:pPr>
        <w:ind w:left="4111" w:hanging="180"/>
      </w:pPr>
    </w:lvl>
    <w:lvl w:ilvl="6" w:tplc="0C0A000F" w:tentative="1">
      <w:start w:val="1"/>
      <w:numFmt w:val="decimal"/>
      <w:lvlText w:val="%7."/>
      <w:lvlJc w:val="left"/>
      <w:pPr>
        <w:ind w:left="4831" w:hanging="360"/>
      </w:pPr>
    </w:lvl>
    <w:lvl w:ilvl="7" w:tplc="0C0A0019" w:tentative="1">
      <w:start w:val="1"/>
      <w:numFmt w:val="lowerLetter"/>
      <w:lvlText w:val="%8."/>
      <w:lvlJc w:val="left"/>
      <w:pPr>
        <w:ind w:left="5551" w:hanging="360"/>
      </w:pPr>
    </w:lvl>
    <w:lvl w:ilvl="8" w:tplc="0C0A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3EC198A"/>
    <w:multiLevelType w:val="multilevel"/>
    <w:tmpl w:val="9A38D0FC"/>
    <w:lvl w:ilvl="0">
      <w:start w:val="3"/>
      <w:numFmt w:val="decimal"/>
      <w:lvlText w:val="%1"/>
      <w:lvlJc w:val="left"/>
      <w:pPr>
        <w:ind w:left="787" w:hanging="576"/>
      </w:pPr>
      <w:rPr>
        <w:rFonts w:hint="default"/>
      </w:rPr>
    </w:lvl>
    <w:lvl w:ilvl="1">
      <w:start w:val="1"/>
      <w:numFmt w:val="decimal"/>
      <w:pStyle w:val="Ttulo5"/>
      <w:lvlText w:val="%1.%2"/>
      <w:lvlJc w:val="left"/>
      <w:pPr>
        <w:ind w:left="787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6"/>
      <w:lvlText w:val="%1.%2.%3"/>
      <w:lvlJc w:val="left"/>
      <w:pPr>
        <w:ind w:left="720" w:hanging="720"/>
      </w:pPr>
      <w:rPr>
        <w:rFonts w:ascii="Arial" w:eastAsia="Book Antiqua" w:hAnsi="Arial" w:cs="Arial" w:hint="default"/>
        <w:color w:val="585858"/>
        <w:sz w:val="24"/>
        <w:szCs w:val="24"/>
      </w:rPr>
    </w:lvl>
    <w:lvl w:ilvl="3">
      <w:start w:val="1"/>
      <w:numFmt w:val="decimal"/>
      <w:pStyle w:val="Ttulo7"/>
      <w:lvlText w:val="%1.%2.%3.%4"/>
      <w:lvlJc w:val="left"/>
      <w:pPr>
        <w:ind w:left="7385" w:hanging="864"/>
        <w:jc w:val="right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04040" w:themeColor="text1" w:themeTint="BF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lvlText w:val="•"/>
      <w:lvlJc w:val="left"/>
      <w:pPr>
        <w:ind w:left="3333" w:hanging="8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62" w:hanging="8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1" w:hanging="8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19" w:hanging="8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864"/>
      </w:pPr>
      <w:rPr>
        <w:rFonts w:hint="default"/>
      </w:rPr>
    </w:lvl>
  </w:abstractNum>
  <w:abstractNum w:abstractNumId="3" w15:restartNumberingAfterBreak="0">
    <w:nsid w:val="0BBC6D00"/>
    <w:multiLevelType w:val="hybridMultilevel"/>
    <w:tmpl w:val="B434C8E2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B2C99"/>
    <w:multiLevelType w:val="hybridMultilevel"/>
    <w:tmpl w:val="14148D34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E635C"/>
    <w:multiLevelType w:val="hybridMultilevel"/>
    <w:tmpl w:val="06FC7084"/>
    <w:lvl w:ilvl="0" w:tplc="380A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6" w15:restartNumberingAfterBreak="0">
    <w:nsid w:val="0FFF4EBB"/>
    <w:multiLevelType w:val="hybridMultilevel"/>
    <w:tmpl w:val="A89AB744"/>
    <w:lvl w:ilvl="0" w:tplc="D9460EEA">
      <w:start w:val="2"/>
      <w:numFmt w:val="bullet"/>
      <w:lvlText w:val="-"/>
      <w:lvlJc w:val="left"/>
      <w:pPr>
        <w:ind w:left="66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10B368FA"/>
    <w:multiLevelType w:val="hybridMultilevel"/>
    <w:tmpl w:val="F5AEB3B6"/>
    <w:lvl w:ilvl="0" w:tplc="380A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7B64F97"/>
    <w:multiLevelType w:val="multilevel"/>
    <w:tmpl w:val="3FD4FF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F35048"/>
    <w:multiLevelType w:val="hybridMultilevel"/>
    <w:tmpl w:val="356E4164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F1E96"/>
    <w:multiLevelType w:val="hybridMultilevel"/>
    <w:tmpl w:val="187E08EA"/>
    <w:lvl w:ilvl="0" w:tplc="AE3E1092">
      <w:start w:val="6"/>
      <w:numFmt w:val="bullet"/>
      <w:lvlText w:val="-"/>
      <w:lvlJc w:val="left"/>
      <w:pPr>
        <w:ind w:left="355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1" w15:restartNumberingAfterBreak="0">
    <w:nsid w:val="28D41A3A"/>
    <w:multiLevelType w:val="hybridMultilevel"/>
    <w:tmpl w:val="B3601C00"/>
    <w:lvl w:ilvl="0" w:tplc="380A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12" w15:restartNumberingAfterBreak="0">
    <w:nsid w:val="34734C94"/>
    <w:multiLevelType w:val="multilevel"/>
    <w:tmpl w:val="80A83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9E1118"/>
    <w:multiLevelType w:val="multilevel"/>
    <w:tmpl w:val="75E075CE"/>
    <w:lvl w:ilvl="0">
      <w:start w:val="3"/>
      <w:numFmt w:val="decimal"/>
      <w:lvlText w:val="%1"/>
      <w:lvlJc w:val="left"/>
      <w:pPr>
        <w:ind w:left="871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1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1" w:hanging="720"/>
      </w:pPr>
      <w:rPr>
        <w:rFonts w:ascii="Book Antiqua" w:eastAsia="Book Antiqua" w:hAnsi="Book Antiqua" w:hint="default"/>
        <w:color w:val="585858"/>
        <w:sz w:val="22"/>
        <w:szCs w:val="22"/>
      </w:rPr>
    </w:lvl>
    <w:lvl w:ilvl="3">
      <w:start w:val="1"/>
      <w:numFmt w:val="decimal"/>
      <w:lvlText w:val="%1.%2.%3.%4"/>
      <w:lvlJc w:val="left"/>
      <w:pPr>
        <w:ind w:left="1015" w:hanging="864"/>
      </w:pPr>
      <w:rPr>
        <w:rFonts w:ascii="Book Antiqua" w:eastAsia="Book Antiqua" w:hAnsi="Book Antiqua" w:hint="default"/>
        <w:color w:val="7E7E7E"/>
        <w:sz w:val="22"/>
        <w:szCs w:val="22"/>
      </w:rPr>
    </w:lvl>
    <w:lvl w:ilvl="4">
      <w:start w:val="1"/>
      <w:numFmt w:val="lowerRoman"/>
      <w:lvlText w:val="%5."/>
      <w:lvlJc w:val="left"/>
      <w:pPr>
        <w:ind w:left="1505" w:hanging="360"/>
      </w:pPr>
      <w:rPr>
        <w:rFonts w:ascii="Franklin Gothic Medium" w:eastAsia="Franklin Gothic Medium" w:hAnsi="Franklin Gothic Medium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7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360"/>
      </w:pPr>
      <w:rPr>
        <w:rFonts w:hint="default"/>
      </w:rPr>
    </w:lvl>
  </w:abstractNum>
  <w:abstractNum w:abstractNumId="14" w15:restartNumberingAfterBreak="0">
    <w:nsid w:val="45563C5C"/>
    <w:multiLevelType w:val="hybridMultilevel"/>
    <w:tmpl w:val="D06C58D8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B04375"/>
    <w:multiLevelType w:val="hybridMultilevel"/>
    <w:tmpl w:val="DCAAE96A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8E3B8C"/>
    <w:multiLevelType w:val="multilevel"/>
    <w:tmpl w:val="60AC13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1440"/>
      </w:pPr>
      <w:rPr>
        <w:rFonts w:hint="default"/>
      </w:rPr>
    </w:lvl>
  </w:abstractNum>
  <w:abstractNum w:abstractNumId="17" w15:restartNumberingAfterBreak="0">
    <w:nsid w:val="4AB41C52"/>
    <w:multiLevelType w:val="hybridMultilevel"/>
    <w:tmpl w:val="A7D4E82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4133E"/>
    <w:multiLevelType w:val="multilevel"/>
    <w:tmpl w:val="4B58EC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4FC6A97"/>
    <w:multiLevelType w:val="hybridMultilevel"/>
    <w:tmpl w:val="36DE64C8"/>
    <w:lvl w:ilvl="0" w:tplc="B4325FC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C6E19"/>
    <w:multiLevelType w:val="hybridMultilevel"/>
    <w:tmpl w:val="1A94F68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365EE"/>
    <w:multiLevelType w:val="hybridMultilevel"/>
    <w:tmpl w:val="29F63BBC"/>
    <w:lvl w:ilvl="0" w:tplc="ACE0A70C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b w:val="0"/>
        <w:color w:val="000000"/>
        <w:sz w:val="2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0482D"/>
    <w:multiLevelType w:val="hybridMultilevel"/>
    <w:tmpl w:val="FE6AF6A8"/>
    <w:lvl w:ilvl="0" w:tplc="A6BE490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B682D"/>
    <w:multiLevelType w:val="hybridMultilevel"/>
    <w:tmpl w:val="8FBEFBE4"/>
    <w:lvl w:ilvl="0" w:tplc="380A0003">
      <w:start w:val="1"/>
      <w:numFmt w:val="bullet"/>
      <w:lvlText w:val="o"/>
      <w:lvlJc w:val="left"/>
      <w:pPr>
        <w:ind w:left="931" w:hanging="360"/>
      </w:pPr>
      <w:rPr>
        <w:rFonts w:ascii="Courier New" w:hAnsi="Courier New" w:cs="Courier New" w:hint="default"/>
      </w:rPr>
    </w:lvl>
    <w:lvl w:ilvl="1" w:tplc="380A0003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24" w15:restartNumberingAfterBreak="0">
    <w:nsid w:val="75F61E94"/>
    <w:multiLevelType w:val="hybridMultilevel"/>
    <w:tmpl w:val="B83446DE"/>
    <w:lvl w:ilvl="0" w:tplc="380A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25" w15:restartNumberingAfterBreak="0">
    <w:nsid w:val="782E5B97"/>
    <w:multiLevelType w:val="hybridMultilevel"/>
    <w:tmpl w:val="F5A8F208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57994"/>
    <w:multiLevelType w:val="hybridMultilevel"/>
    <w:tmpl w:val="DCC65290"/>
    <w:lvl w:ilvl="0" w:tplc="E94205A8">
      <w:start w:val="1"/>
      <w:numFmt w:val="lowerLetter"/>
      <w:lvlText w:val="%1)"/>
      <w:lvlJc w:val="left"/>
      <w:pPr>
        <w:ind w:left="385" w:hanging="284"/>
      </w:pPr>
      <w:rPr>
        <w:rFonts w:ascii="Calibri" w:eastAsia="Calibri" w:hAnsi="Calibri" w:hint="default"/>
        <w:sz w:val="24"/>
        <w:szCs w:val="24"/>
      </w:rPr>
    </w:lvl>
    <w:lvl w:ilvl="1" w:tplc="44B41B08">
      <w:start w:val="1"/>
      <w:numFmt w:val="lowerLetter"/>
      <w:lvlText w:val="%2)"/>
      <w:lvlJc w:val="left"/>
      <w:pPr>
        <w:ind w:left="822" w:hanging="360"/>
      </w:pPr>
      <w:rPr>
        <w:rFonts w:ascii="Calibri" w:eastAsia="Calibri" w:hAnsi="Calibri" w:hint="default"/>
        <w:sz w:val="24"/>
        <w:szCs w:val="24"/>
      </w:rPr>
    </w:lvl>
    <w:lvl w:ilvl="2" w:tplc="60762A00">
      <w:start w:val="1"/>
      <w:numFmt w:val="bullet"/>
      <w:lvlText w:val="•"/>
      <w:lvlJc w:val="left"/>
      <w:pPr>
        <w:ind w:left="1700" w:hanging="360"/>
      </w:pPr>
      <w:rPr>
        <w:rFonts w:hint="default"/>
      </w:rPr>
    </w:lvl>
    <w:lvl w:ilvl="3" w:tplc="9F54C22A">
      <w:start w:val="1"/>
      <w:numFmt w:val="bullet"/>
      <w:lvlText w:val="•"/>
      <w:lvlJc w:val="left"/>
      <w:pPr>
        <w:ind w:left="2578" w:hanging="360"/>
      </w:pPr>
      <w:rPr>
        <w:rFonts w:hint="default"/>
      </w:rPr>
    </w:lvl>
    <w:lvl w:ilvl="4" w:tplc="6516966A">
      <w:start w:val="1"/>
      <w:numFmt w:val="bullet"/>
      <w:lvlText w:val="•"/>
      <w:lvlJc w:val="left"/>
      <w:pPr>
        <w:ind w:left="3456" w:hanging="360"/>
      </w:pPr>
      <w:rPr>
        <w:rFonts w:hint="default"/>
      </w:rPr>
    </w:lvl>
    <w:lvl w:ilvl="5" w:tplc="FEDAA8E4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6" w:tplc="D1CC10CA">
      <w:start w:val="1"/>
      <w:numFmt w:val="bullet"/>
      <w:lvlText w:val="•"/>
      <w:lvlJc w:val="left"/>
      <w:pPr>
        <w:ind w:left="5213" w:hanging="360"/>
      </w:pPr>
      <w:rPr>
        <w:rFonts w:hint="default"/>
      </w:rPr>
    </w:lvl>
    <w:lvl w:ilvl="7" w:tplc="865E4A80">
      <w:start w:val="1"/>
      <w:numFmt w:val="bullet"/>
      <w:lvlText w:val="•"/>
      <w:lvlJc w:val="left"/>
      <w:pPr>
        <w:ind w:left="6091" w:hanging="360"/>
      </w:pPr>
      <w:rPr>
        <w:rFonts w:hint="default"/>
      </w:rPr>
    </w:lvl>
    <w:lvl w:ilvl="8" w:tplc="91D89796">
      <w:start w:val="1"/>
      <w:numFmt w:val="bullet"/>
      <w:lvlText w:val="•"/>
      <w:lvlJc w:val="left"/>
      <w:pPr>
        <w:ind w:left="6969" w:hanging="360"/>
      </w:pPr>
      <w:rPr>
        <w:rFonts w:hint="default"/>
      </w:rPr>
    </w:lvl>
  </w:abstractNum>
  <w:abstractNum w:abstractNumId="27" w15:restartNumberingAfterBreak="0">
    <w:nsid w:val="7A420A7B"/>
    <w:multiLevelType w:val="hybridMultilevel"/>
    <w:tmpl w:val="0A803A28"/>
    <w:lvl w:ilvl="0" w:tplc="380A0019">
      <w:start w:val="1"/>
      <w:numFmt w:val="lowerLetter"/>
      <w:lvlText w:val="%1."/>
      <w:lvlJc w:val="left"/>
      <w:pPr>
        <w:ind w:left="1500" w:hanging="360"/>
      </w:pPr>
      <w:rPr>
        <w:rFonts w:cs="Times New Roman"/>
      </w:rPr>
    </w:lvl>
    <w:lvl w:ilvl="1" w:tplc="380A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8" w15:restartNumberingAfterBreak="0">
    <w:nsid w:val="7E637200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EE43833"/>
    <w:multiLevelType w:val="multilevel"/>
    <w:tmpl w:val="80A83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5"/>
  </w:num>
  <w:num w:numId="5">
    <w:abstractNumId w:val="11"/>
  </w:num>
  <w:num w:numId="6">
    <w:abstractNumId w:val="23"/>
  </w:num>
  <w:num w:numId="7">
    <w:abstractNumId w:val="20"/>
  </w:num>
  <w:num w:numId="8">
    <w:abstractNumId w:val="24"/>
  </w:num>
  <w:num w:numId="9">
    <w:abstractNumId w:val="4"/>
  </w:num>
  <w:num w:numId="10">
    <w:abstractNumId w:val="1"/>
  </w:num>
  <w:num w:numId="11">
    <w:abstractNumId w:val="0"/>
  </w:num>
  <w:num w:numId="12">
    <w:abstractNumId w:val="27"/>
  </w:num>
  <w:num w:numId="13">
    <w:abstractNumId w:val="22"/>
  </w:num>
  <w:num w:numId="14">
    <w:abstractNumId w:val="15"/>
  </w:num>
  <w:num w:numId="15">
    <w:abstractNumId w:val="25"/>
  </w:num>
  <w:num w:numId="16">
    <w:abstractNumId w:val="3"/>
  </w:num>
  <w:num w:numId="17">
    <w:abstractNumId w:val="9"/>
  </w:num>
  <w:num w:numId="18">
    <w:abstractNumId w:val="18"/>
  </w:num>
  <w:num w:numId="19">
    <w:abstractNumId w:val="12"/>
  </w:num>
  <w:num w:numId="20">
    <w:abstractNumId w:val="28"/>
  </w:num>
  <w:num w:numId="21">
    <w:abstractNumId w:val="17"/>
  </w:num>
  <w:num w:numId="22">
    <w:abstractNumId w:val="7"/>
  </w:num>
  <w:num w:numId="23">
    <w:abstractNumId w:val="6"/>
  </w:num>
  <w:num w:numId="24">
    <w:abstractNumId w:val="16"/>
  </w:num>
  <w:num w:numId="25">
    <w:abstractNumId w:val="8"/>
  </w:num>
  <w:num w:numId="26">
    <w:abstractNumId w:val="29"/>
  </w:num>
  <w:num w:numId="27">
    <w:abstractNumId w:val="21"/>
  </w:num>
  <w:num w:numId="28">
    <w:abstractNumId w:val="19"/>
  </w:num>
  <w:num w:numId="29">
    <w:abstractNumId w:val="10"/>
  </w:num>
  <w:num w:numId="30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C3"/>
    <w:rsid w:val="00000BC3"/>
    <w:rsid w:val="00002351"/>
    <w:rsid w:val="000058AC"/>
    <w:rsid w:val="0001537D"/>
    <w:rsid w:val="00015423"/>
    <w:rsid w:val="0001572E"/>
    <w:rsid w:val="00016945"/>
    <w:rsid w:val="000176F8"/>
    <w:rsid w:val="00027677"/>
    <w:rsid w:val="00040E4F"/>
    <w:rsid w:val="0004308E"/>
    <w:rsid w:val="000436F5"/>
    <w:rsid w:val="00043F73"/>
    <w:rsid w:val="00044C72"/>
    <w:rsid w:val="00045D6E"/>
    <w:rsid w:val="00050B2A"/>
    <w:rsid w:val="00054694"/>
    <w:rsid w:val="000564A6"/>
    <w:rsid w:val="00074E6B"/>
    <w:rsid w:val="0009029D"/>
    <w:rsid w:val="000A109E"/>
    <w:rsid w:val="000A16AC"/>
    <w:rsid w:val="000A2BAE"/>
    <w:rsid w:val="000B2B03"/>
    <w:rsid w:val="000B3EED"/>
    <w:rsid w:val="000C75E4"/>
    <w:rsid w:val="000D55C5"/>
    <w:rsid w:val="000D70A5"/>
    <w:rsid w:val="000E2126"/>
    <w:rsid w:val="000E4563"/>
    <w:rsid w:val="000E48BA"/>
    <w:rsid w:val="001004B9"/>
    <w:rsid w:val="0010379D"/>
    <w:rsid w:val="00114248"/>
    <w:rsid w:val="00115202"/>
    <w:rsid w:val="00131E04"/>
    <w:rsid w:val="001327B8"/>
    <w:rsid w:val="001350C1"/>
    <w:rsid w:val="001372AB"/>
    <w:rsid w:val="00141900"/>
    <w:rsid w:val="00146EEE"/>
    <w:rsid w:val="00156AEB"/>
    <w:rsid w:val="0015705D"/>
    <w:rsid w:val="00162C88"/>
    <w:rsid w:val="00165972"/>
    <w:rsid w:val="00165BFA"/>
    <w:rsid w:val="00167C37"/>
    <w:rsid w:val="00172FB1"/>
    <w:rsid w:val="00174C8F"/>
    <w:rsid w:val="001756E5"/>
    <w:rsid w:val="00175BA3"/>
    <w:rsid w:val="00176A1C"/>
    <w:rsid w:val="00182EB4"/>
    <w:rsid w:val="00194859"/>
    <w:rsid w:val="00194E37"/>
    <w:rsid w:val="001A11F9"/>
    <w:rsid w:val="001A5866"/>
    <w:rsid w:val="001A7377"/>
    <w:rsid w:val="001B0C75"/>
    <w:rsid w:val="001B703E"/>
    <w:rsid w:val="001C1FD8"/>
    <w:rsid w:val="001D2B12"/>
    <w:rsid w:val="001D3618"/>
    <w:rsid w:val="001E0962"/>
    <w:rsid w:val="001E7605"/>
    <w:rsid w:val="001F171B"/>
    <w:rsid w:val="001F3B91"/>
    <w:rsid w:val="001F412B"/>
    <w:rsid w:val="001F5FCD"/>
    <w:rsid w:val="001F6F92"/>
    <w:rsid w:val="0020028F"/>
    <w:rsid w:val="00201658"/>
    <w:rsid w:val="00206A25"/>
    <w:rsid w:val="0020727F"/>
    <w:rsid w:val="00211223"/>
    <w:rsid w:val="002146A1"/>
    <w:rsid w:val="00223AC9"/>
    <w:rsid w:val="00231260"/>
    <w:rsid w:val="00234C9B"/>
    <w:rsid w:val="00236620"/>
    <w:rsid w:val="00236E78"/>
    <w:rsid w:val="00240645"/>
    <w:rsid w:val="00245EA3"/>
    <w:rsid w:val="00250531"/>
    <w:rsid w:val="0025159D"/>
    <w:rsid w:val="00251EC3"/>
    <w:rsid w:val="002610E4"/>
    <w:rsid w:val="00266D39"/>
    <w:rsid w:val="002713D3"/>
    <w:rsid w:val="00281264"/>
    <w:rsid w:val="002814A4"/>
    <w:rsid w:val="002860EB"/>
    <w:rsid w:val="00286882"/>
    <w:rsid w:val="00292D2D"/>
    <w:rsid w:val="00294781"/>
    <w:rsid w:val="00295074"/>
    <w:rsid w:val="002A0508"/>
    <w:rsid w:val="002A1874"/>
    <w:rsid w:val="002A391D"/>
    <w:rsid w:val="002A45C0"/>
    <w:rsid w:val="002B51AB"/>
    <w:rsid w:val="002C1A11"/>
    <w:rsid w:val="002C47E3"/>
    <w:rsid w:val="002C5967"/>
    <w:rsid w:val="002C6E4C"/>
    <w:rsid w:val="002D1778"/>
    <w:rsid w:val="002D2175"/>
    <w:rsid w:val="002D31A9"/>
    <w:rsid w:val="002D3293"/>
    <w:rsid w:val="002E2FA8"/>
    <w:rsid w:val="002E63FD"/>
    <w:rsid w:val="002E7945"/>
    <w:rsid w:val="002F4D6C"/>
    <w:rsid w:val="002F6FDA"/>
    <w:rsid w:val="00303427"/>
    <w:rsid w:val="00305414"/>
    <w:rsid w:val="00305878"/>
    <w:rsid w:val="003122B1"/>
    <w:rsid w:val="003170FD"/>
    <w:rsid w:val="00317CDA"/>
    <w:rsid w:val="00317E04"/>
    <w:rsid w:val="00320B41"/>
    <w:rsid w:val="003241E0"/>
    <w:rsid w:val="0032483C"/>
    <w:rsid w:val="003254A9"/>
    <w:rsid w:val="00326327"/>
    <w:rsid w:val="00332600"/>
    <w:rsid w:val="003409B0"/>
    <w:rsid w:val="00340A1F"/>
    <w:rsid w:val="0034359C"/>
    <w:rsid w:val="00343D19"/>
    <w:rsid w:val="003451CF"/>
    <w:rsid w:val="003508E0"/>
    <w:rsid w:val="00372210"/>
    <w:rsid w:val="003726DA"/>
    <w:rsid w:val="00375645"/>
    <w:rsid w:val="00377416"/>
    <w:rsid w:val="00377B53"/>
    <w:rsid w:val="00377D3E"/>
    <w:rsid w:val="003829C6"/>
    <w:rsid w:val="00383743"/>
    <w:rsid w:val="00386993"/>
    <w:rsid w:val="00387E94"/>
    <w:rsid w:val="00395BA7"/>
    <w:rsid w:val="003B6A15"/>
    <w:rsid w:val="003B7452"/>
    <w:rsid w:val="003C02D4"/>
    <w:rsid w:val="003C157F"/>
    <w:rsid w:val="003C6E89"/>
    <w:rsid w:val="003C777F"/>
    <w:rsid w:val="003D10D0"/>
    <w:rsid w:val="003D291A"/>
    <w:rsid w:val="003D5966"/>
    <w:rsid w:val="003D66A4"/>
    <w:rsid w:val="003F1A67"/>
    <w:rsid w:val="003F3EFC"/>
    <w:rsid w:val="003F536D"/>
    <w:rsid w:val="003F68E7"/>
    <w:rsid w:val="003F6D3B"/>
    <w:rsid w:val="00407240"/>
    <w:rsid w:val="00407470"/>
    <w:rsid w:val="00411352"/>
    <w:rsid w:val="00415D9B"/>
    <w:rsid w:val="004258B3"/>
    <w:rsid w:val="00425DA6"/>
    <w:rsid w:val="004265B6"/>
    <w:rsid w:val="00427F50"/>
    <w:rsid w:val="00434A2F"/>
    <w:rsid w:val="00435C6B"/>
    <w:rsid w:val="00436D9D"/>
    <w:rsid w:val="0044475A"/>
    <w:rsid w:val="004504FE"/>
    <w:rsid w:val="004526E6"/>
    <w:rsid w:val="00454FB4"/>
    <w:rsid w:val="004555CE"/>
    <w:rsid w:val="004579BF"/>
    <w:rsid w:val="00460DA0"/>
    <w:rsid w:val="004650ED"/>
    <w:rsid w:val="00472948"/>
    <w:rsid w:val="0047544B"/>
    <w:rsid w:val="0048073C"/>
    <w:rsid w:val="00482A00"/>
    <w:rsid w:val="004867F6"/>
    <w:rsid w:val="004869C8"/>
    <w:rsid w:val="00491954"/>
    <w:rsid w:val="004933B5"/>
    <w:rsid w:val="004A2892"/>
    <w:rsid w:val="004A5F6F"/>
    <w:rsid w:val="004A7768"/>
    <w:rsid w:val="004C0EE2"/>
    <w:rsid w:val="004C216D"/>
    <w:rsid w:val="004C7A09"/>
    <w:rsid w:val="004D0D09"/>
    <w:rsid w:val="004D3275"/>
    <w:rsid w:val="004D4376"/>
    <w:rsid w:val="004D5817"/>
    <w:rsid w:val="004D6C85"/>
    <w:rsid w:val="004D702B"/>
    <w:rsid w:val="004E1CCB"/>
    <w:rsid w:val="004E5360"/>
    <w:rsid w:val="004F0A20"/>
    <w:rsid w:val="004F0F80"/>
    <w:rsid w:val="004F609C"/>
    <w:rsid w:val="0052311B"/>
    <w:rsid w:val="00524F8C"/>
    <w:rsid w:val="0053063A"/>
    <w:rsid w:val="00533AEB"/>
    <w:rsid w:val="00535FD6"/>
    <w:rsid w:val="00537C6A"/>
    <w:rsid w:val="00542328"/>
    <w:rsid w:val="00560E39"/>
    <w:rsid w:val="00562BA3"/>
    <w:rsid w:val="00562E88"/>
    <w:rsid w:val="00564E25"/>
    <w:rsid w:val="00571DB2"/>
    <w:rsid w:val="0057410A"/>
    <w:rsid w:val="005742AD"/>
    <w:rsid w:val="00581356"/>
    <w:rsid w:val="0058451F"/>
    <w:rsid w:val="0058461B"/>
    <w:rsid w:val="005859E6"/>
    <w:rsid w:val="00586875"/>
    <w:rsid w:val="00590EA8"/>
    <w:rsid w:val="00597BA3"/>
    <w:rsid w:val="005A0ED8"/>
    <w:rsid w:val="005A2EF3"/>
    <w:rsid w:val="005A3555"/>
    <w:rsid w:val="005A77B5"/>
    <w:rsid w:val="005B34AE"/>
    <w:rsid w:val="005B64BC"/>
    <w:rsid w:val="005B6C89"/>
    <w:rsid w:val="005C08D1"/>
    <w:rsid w:val="005C38E8"/>
    <w:rsid w:val="005C3AC3"/>
    <w:rsid w:val="005D7FF6"/>
    <w:rsid w:val="005E4CEB"/>
    <w:rsid w:val="005F0240"/>
    <w:rsid w:val="005F2EBB"/>
    <w:rsid w:val="005F7FC8"/>
    <w:rsid w:val="006010D1"/>
    <w:rsid w:val="00602582"/>
    <w:rsid w:val="00605ADB"/>
    <w:rsid w:val="0060729E"/>
    <w:rsid w:val="00607342"/>
    <w:rsid w:val="00614478"/>
    <w:rsid w:val="006148A2"/>
    <w:rsid w:val="00620CBE"/>
    <w:rsid w:val="00636BBB"/>
    <w:rsid w:val="006521B3"/>
    <w:rsid w:val="00656059"/>
    <w:rsid w:val="006706F3"/>
    <w:rsid w:val="00676DCF"/>
    <w:rsid w:val="00681215"/>
    <w:rsid w:val="006816E4"/>
    <w:rsid w:val="00683D2E"/>
    <w:rsid w:val="006849F0"/>
    <w:rsid w:val="006925EE"/>
    <w:rsid w:val="00695B45"/>
    <w:rsid w:val="006962C0"/>
    <w:rsid w:val="006A0F26"/>
    <w:rsid w:val="006B6F6B"/>
    <w:rsid w:val="006B7220"/>
    <w:rsid w:val="006C05A6"/>
    <w:rsid w:val="006C3CF9"/>
    <w:rsid w:val="006C56D7"/>
    <w:rsid w:val="006C7F67"/>
    <w:rsid w:val="006D2F5B"/>
    <w:rsid w:val="006D57F2"/>
    <w:rsid w:val="006D5B0F"/>
    <w:rsid w:val="006E6B13"/>
    <w:rsid w:val="006F14D3"/>
    <w:rsid w:val="006F63D2"/>
    <w:rsid w:val="006F6BEF"/>
    <w:rsid w:val="006F752E"/>
    <w:rsid w:val="00703940"/>
    <w:rsid w:val="00705D9D"/>
    <w:rsid w:val="007166AB"/>
    <w:rsid w:val="0071795A"/>
    <w:rsid w:val="00720A02"/>
    <w:rsid w:val="00731AB9"/>
    <w:rsid w:val="00735463"/>
    <w:rsid w:val="00740EE0"/>
    <w:rsid w:val="007431D1"/>
    <w:rsid w:val="007602F3"/>
    <w:rsid w:val="00762F7B"/>
    <w:rsid w:val="00763715"/>
    <w:rsid w:val="00763CDD"/>
    <w:rsid w:val="007650E6"/>
    <w:rsid w:val="00774BFF"/>
    <w:rsid w:val="00780518"/>
    <w:rsid w:val="00781A1C"/>
    <w:rsid w:val="007834A9"/>
    <w:rsid w:val="00793081"/>
    <w:rsid w:val="007A070D"/>
    <w:rsid w:val="007A2D7E"/>
    <w:rsid w:val="007A3050"/>
    <w:rsid w:val="007A31A7"/>
    <w:rsid w:val="007A798D"/>
    <w:rsid w:val="007B2B5F"/>
    <w:rsid w:val="007B4731"/>
    <w:rsid w:val="007B73C5"/>
    <w:rsid w:val="007B7B98"/>
    <w:rsid w:val="007D59F9"/>
    <w:rsid w:val="007E430B"/>
    <w:rsid w:val="007E56AC"/>
    <w:rsid w:val="007E69BF"/>
    <w:rsid w:val="007E7940"/>
    <w:rsid w:val="007F2032"/>
    <w:rsid w:val="007F307C"/>
    <w:rsid w:val="007F4323"/>
    <w:rsid w:val="007F69B3"/>
    <w:rsid w:val="00800398"/>
    <w:rsid w:val="0080598A"/>
    <w:rsid w:val="00810F04"/>
    <w:rsid w:val="00811616"/>
    <w:rsid w:val="00824E02"/>
    <w:rsid w:val="00825FD5"/>
    <w:rsid w:val="00831075"/>
    <w:rsid w:val="00831779"/>
    <w:rsid w:val="00832AEA"/>
    <w:rsid w:val="00837525"/>
    <w:rsid w:val="00841C61"/>
    <w:rsid w:val="00846DF3"/>
    <w:rsid w:val="00855DE9"/>
    <w:rsid w:val="00856A76"/>
    <w:rsid w:val="00860044"/>
    <w:rsid w:val="00862FAC"/>
    <w:rsid w:val="00870A6E"/>
    <w:rsid w:val="00877586"/>
    <w:rsid w:val="00881722"/>
    <w:rsid w:val="00884794"/>
    <w:rsid w:val="00891665"/>
    <w:rsid w:val="008935B7"/>
    <w:rsid w:val="00895FB8"/>
    <w:rsid w:val="008974E8"/>
    <w:rsid w:val="008A60FA"/>
    <w:rsid w:val="008A7AFF"/>
    <w:rsid w:val="008B6D4F"/>
    <w:rsid w:val="008C2F01"/>
    <w:rsid w:val="008C4B52"/>
    <w:rsid w:val="008C7493"/>
    <w:rsid w:val="008D06D9"/>
    <w:rsid w:val="008D07AA"/>
    <w:rsid w:val="008D28C6"/>
    <w:rsid w:val="008E31E3"/>
    <w:rsid w:val="008F3F98"/>
    <w:rsid w:val="00904485"/>
    <w:rsid w:val="00910FF7"/>
    <w:rsid w:val="00920AE6"/>
    <w:rsid w:val="00925711"/>
    <w:rsid w:val="0092756E"/>
    <w:rsid w:val="00940EEC"/>
    <w:rsid w:val="00941CE2"/>
    <w:rsid w:val="009552B0"/>
    <w:rsid w:val="00955AFB"/>
    <w:rsid w:val="00957774"/>
    <w:rsid w:val="00957FB8"/>
    <w:rsid w:val="00963194"/>
    <w:rsid w:val="00971688"/>
    <w:rsid w:val="00973BC9"/>
    <w:rsid w:val="009865E3"/>
    <w:rsid w:val="009903B2"/>
    <w:rsid w:val="009904A5"/>
    <w:rsid w:val="009906D5"/>
    <w:rsid w:val="0099084D"/>
    <w:rsid w:val="00991099"/>
    <w:rsid w:val="009921E2"/>
    <w:rsid w:val="009A06E7"/>
    <w:rsid w:val="009A0B3D"/>
    <w:rsid w:val="009B411B"/>
    <w:rsid w:val="009C3F3A"/>
    <w:rsid w:val="009C51DF"/>
    <w:rsid w:val="009D2780"/>
    <w:rsid w:val="009D2E03"/>
    <w:rsid w:val="009D411A"/>
    <w:rsid w:val="009D773A"/>
    <w:rsid w:val="009F3402"/>
    <w:rsid w:val="00A018E2"/>
    <w:rsid w:val="00A06412"/>
    <w:rsid w:val="00A10394"/>
    <w:rsid w:val="00A175A6"/>
    <w:rsid w:val="00A2526B"/>
    <w:rsid w:val="00A303E4"/>
    <w:rsid w:val="00A35B1F"/>
    <w:rsid w:val="00A373C2"/>
    <w:rsid w:val="00A47F08"/>
    <w:rsid w:val="00A5152C"/>
    <w:rsid w:val="00A525C7"/>
    <w:rsid w:val="00A56FB4"/>
    <w:rsid w:val="00A62EF3"/>
    <w:rsid w:val="00A6367F"/>
    <w:rsid w:val="00A64696"/>
    <w:rsid w:val="00A64DD3"/>
    <w:rsid w:val="00A715B7"/>
    <w:rsid w:val="00A72FBC"/>
    <w:rsid w:val="00A75EAF"/>
    <w:rsid w:val="00A820AF"/>
    <w:rsid w:val="00A835D5"/>
    <w:rsid w:val="00A910B7"/>
    <w:rsid w:val="00A91201"/>
    <w:rsid w:val="00A93563"/>
    <w:rsid w:val="00A952CA"/>
    <w:rsid w:val="00A97BDE"/>
    <w:rsid w:val="00AA0A12"/>
    <w:rsid w:val="00AA0A7F"/>
    <w:rsid w:val="00AA386F"/>
    <w:rsid w:val="00AA4DBD"/>
    <w:rsid w:val="00AA693B"/>
    <w:rsid w:val="00AB1CB1"/>
    <w:rsid w:val="00AB3712"/>
    <w:rsid w:val="00AB4052"/>
    <w:rsid w:val="00AB5311"/>
    <w:rsid w:val="00AB611F"/>
    <w:rsid w:val="00AC03D2"/>
    <w:rsid w:val="00AC3649"/>
    <w:rsid w:val="00AC53EC"/>
    <w:rsid w:val="00AC5B08"/>
    <w:rsid w:val="00AE0B4A"/>
    <w:rsid w:val="00AE140C"/>
    <w:rsid w:val="00AF0186"/>
    <w:rsid w:val="00AF727E"/>
    <w:rsid w:val="00B05002"/>
    <w:rsid w:val="00B05E43"/>
    <w:rsid w:val="00B07D0C"/>
    <w:rsid w:val="00B17E99"/>
    <w:rsid w:val="00B2079C"/>
    <w:rsid w:val="00B3019D"/>
    <w:rsid w:val="00B30586"/>
    <w:rsid w:val="00B30FF3"/>
    <w:rsid w:val="00B332E4"/>
    <w:rsid w:val="00B35D53"/>
    <w:rsid w:val="00B40CB8"/>
    <w:rsid w:val="00B42132"/>
    <w:rsid w:val="00B52804"/>
    <w:rsid w:val="00B576A6"/>
    <w:rsid w:val="00B6167E"/>
    <w:rsid w:val="00B65BB8"/>
    <w:rsid w:val="00B7190D"/>
    <w:rsid w:val="00B72B01"/>
    <w:rsid w:val="00B77F94"/>
    <w:rsid w:val="00B80786"/>
    <w:rsid w:val="00B81FFE"/>
    <w:rsid w:val="00BA2E9B"/>
    <w:rsid w:val="00BA5BEC"/>
    <w:rsid w:val="00BB4417"/>
    <w:rsid w:val="00BC1847"/>
    <w:rsid w:val="00BC4859"/>
    <w:rsid w:val="00BC585C"/>
    <w:rsid w:val="00BD0A32"/>
    <w:rsid w:val="00BD1E7D"/>
    <w:rsid w:val="00BE1FA1"/>
    <w:rsid w:val="00BE22DD"/>
    <w:rsid w:val="00BE4BF0"/>
    <w:rsid w:val="00BE63C5"/>
    <w:rsid w:val="00C02582"/>
    <w:rsid w:val="00C05E36"/>
    <w:rsid w:val="00C07803"/>
    <w:rsid w:val="00C103CD"/>
    <w:rsid w:val="00C20943"/>
    <w:rsid w:val="00C21AC1"/>
    <w:rsid w:val="00C21E9B"/>
    <w:rsid w:val="00C260F3"/>
    <w:rsid w:val="00C45615"/>
    <w:rsid w:val="00C47459"/>
    <w:rsid w:val="00C51005"/>
    <w:rsid w:val="00C5780E"/>
    <w:rsid w:val="00C6327A"/>
    <w:rsid w:val="00C643B6"/>
    <w:rsid w:val="00C702A7"/>
    <w:rsid w:val="00C7360A"/>
    <w:rsid w:val="00C74028"/>
    <w:rsid w:val="00C90559"/>
    <w:rsid w:val="00C909C4"/>
    <w:rsid w:val="00C93096"/>
    <w:rsid w:val="00CA2C5E"/>
    <w:rsid w:val="00CA479A"/>
    <w:rsid w:val="00CA519B"/>
    <w:rsid w:val="00CA5C1C"/>
    <w:rsid w:val="00CA5E66"/>
    <w:rsid w:val="00CA7D31"/>
    <w:rsid w:val="00CB08B7"/>
    <w:rsid w:val="00CB1BCC"/>
    <w:rsid w:val="00CD3984"/>
    <w:rsid w:val="00CD44E4"/>
    <w:rsid w:val="00CD66CF"/>
    <w:rsid w:val="00CF12F4"/>
    <w:rsid w:val="00CF24B5"/>
    <w:rsid w:val="00D0207C"/>
    <w:rsid w:val="00D07D7C"/>
    <w:rsid w:val="00D15D56"/>
    <w:rsid w:val="00D20B75"/>
    <w:rsid w:val="00D23109"/>
    <w:rsid w:val="00D315A5"/>
    <w:rsid w:val="00D374D6"/>
    <w:rsid w:val="00D41810"/>
    <w:rsid w:val="00D41A94"/>
    <w:rsid w:val="00D423B2"/>
    <w:rsid w:val="00D4627E"/>
    <w:rsid w:val="00D50A30"/>
    <w:rsid w:val="00D50A98"/>
    <w:rsid w:val="00D60A0E"/>
    <w:rsid w:val="00D63270"/>
    <w:rsid w:val="00D63617"/>
    <w:rsid w:val="00D65610"/>
    <w:rsid w:val="00D661DE"/>
    <w:rsid w:val="00D66CCF"/>
    <w:rsid w:val="00D673C5"/>
    <w:rsid w:val="00D71130"/>
    <w:rsid w:val="00D77C73"/>
    <w:rsid w:val="00D801C3"/>
    <w:rsid w:val="00D8126D"/>
    <w:rsid w:val="00D83CE2"/>
    <w:rsid w:val="00D83D9A"/>
    <w:rsid w:val="00D94421"/>
    <w:rsid w:val="00DA5BAA"/>
    <w:rsid w:val="00DA64D5"/>
    <w:rsid w:val="00DB0774"/>
    <w:rsid w:val="00DB1710"/>
    <w:rsid w:val="00DB36AF"/>
    <w:rsid w:val="00DB7AF2"/>
    <w:rsid w:val="00DC7B75"/>
    <w:rsid w:val="00DD203A"/>
    <w:rsid w:val="00DD6F60"/>
    <w:rsid w:val="00DD74E5"/>
    <w:rsid w:val="00DE0E34"/>
    <w:rsid w:val="00DE2E2F"/>
    <w:rsid w:val="00DE4373"/>
    <w:rsid w:val="00DE525E"/>
    <w:rsid w:val="00DE6C24"/>
    <w:rsid w:val="00DF396C"/>
    <w:rsid w:val="00DF6E65"/>
    <w:rsid w:val="00E00CB1"/>
    <w:rsid w:val="00E01D61"/>
    <w:rsid w:val="00E04F4C"/>
    <w:rsid w:val="00E13F1F"/>
    <w:rsid w:val="00E2095D"/>
    <w:rsid w:val="00E2520C"/>
    <w:rsid w:val="00E26659"/>
    <w:rsid w:val="00E351D9"/>
    <w:rsid w:val="00E35F86"/>
    <w:rsid w:val="00E3779D"/>
    <w:rsid w:val="00E53822"/>
    <w:rsid w:val="00E5556F"/>
    <w:rsid w:val="00E56389"/>
    <w:rsid w:val="00E60093"/>
    <w:rsid w:val="00E62B10"/>
    <w:rsid w:val="00E62B89"/>
    <w:rsid w:val="00E64B34"/>
    <w:rsid w:val="00E658DD"/>
    <w:rsid w:val="00E66188"/>
    <w:rsid w:val="00E71953"/>
    <w:rsid w:val="00E7649B"/>
    <w:rsid w:val="00E8066D"/>
    <w:rsid w:val="00E82099"/>
    <w:rsid w:val="00E83F84"/>
    <w:rsid w:val="00E91609"/>
    <w:rsid w:val="00E977ED"/>
    <w:rsid w:val="00EA174D"/>
    <w:rsid w:val="00EA5DA4"/>
    <w:rsid w:val="00EA7F16"/>
    <w:rsid w:val="00EB5331"/>
    <w:rsid w:val="00EB7564"/>
    <w:rsid w:val="00EC30C8"/>
    <w:rsid w:val="00EC5258"/>
    <w:rsid w:val="00EC621F"/>
    <w:rsid w:val="00EC65F1"/>
    <w:rsid w:val="00EC757C"/>
    <w:rsid w:val="00ED46AE"/>
    <w:rsid w:val="00ED6EB9"/>
    <w:rsid w:val="00EF1C52"/>
    <w:rsid w:val="00EF20C1"/>
    <w:rsid w:val="00F0117E"/>
    <w:rsid w:val="00F03A83"/>
    <w:rsid w:val="00F1542E"/>
    <w:rsid w:val="00F2414A"/>
    <w:rsid w:val="00F25CC9"/>
    <w:rsid w:val="00F31F5F"/>
    <w:rsid w:val="00F36DC0"/>
    <w:rsid w:val="00F449C9"/>
    <w:rsid w:val="00F4590B"/>
    <w:rsid w:val="00F53D93"/>
    <w:rsid w:val="00F61459"/>
    <w:rsid w:val="00F65FE5"/>
    <w:rsid w:val="00F672A4"/>
    <w:rsid w:val="00F67742"/>
    <w:rsid w:val="00F77AB1"/>
    <w:rsid w:val="00F80CE4"/>
    <w:rsid w:val="00F81080"/>
    <w:rsid w:val="00F867C3"/>
    <w:rsid w:val="00F93354"/>
    <w:rsid w:val="00FA1BD1"/>
    <w:rsid w:val="00FA41E3"/>
    <w:rsid w:val="00FB537A"/>
    <w:rsid w:val="00FB6CE4"/>
    <w:rsid w:val="00FC329B"/>
    <w:rsid w:val="00FC429C"/>
    <w:rsid w:val="00FC4926"/>
    <w:rsid w:val="00FD4C97"/>
    <w:rsid w:val="00FD7FEF"/>
    <w:rsid w:val="00FE10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F56D5"/>
  <w15:docId w15:val="{2DCEBABB-7F30-4BC5-8923-24DD59F36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1D9"/>
    <w:pPr>
      <w:spacing w:after="60" w:line="288" w:lineRule="auto"/>
    </w:pPr>
    <w:rPr>
      <w:rFonts w:ascii="Calibri" w:eastAsia="Calibri" w:hAnsi="Calibri" w:cs="Times New Roman"/>
      <w:lang w:val="es-UY"/>
    </w:rPr>
  </w:style>
  <w:style w:type="paragraph" w:styleId="Ttulo1">
    <w:name w:val="heading 1"/>
    <w:basedOn w:val="Normal"/>
    <w:next w:val="Normal"/>
    <w:link w:val="Ttulo1Car"/>
    <w:uiPriority w:val="1"/>
    <w:qFormat/>
    <w:rsid w:val="0020028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1"/>
    <w:unhideWhenUsed/>
    <w:qFormat/>
    <w:rsid w:val="0020028F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1"/>
    <w:qFormat/>
    <w:rsid w:val="007F2032"/>
    <w:pPr>
      <w:widowControl w:val="0"/>
      <w:spacing w:before="215" w:after="0" w:line="240" w:lineRule="auto"/>
      <w:ind w:left="211"/>
      <w:outlineLvl w:val="2"/>
    </w:pPr>
    <w:rPr>
      <w:rFonts w:ascii="Book Antiqua" w:eastAsia="Book Antiqua" w:hAnsi="Book Antiqua" w:cstheme="minorBidi"/>
      <w:b/>
      <w:bCs/>
      <w:sz w:val="24"/>
      <w:szCs w:val="24"/>
      <w:lang w:val="en-US"/>
    </w:rPr>
  </w:style>
  <w:style w:type="paragraph" w:styleId="Ttulo4">
    <w:name w:val="heading 4"/>
    <w:basedOn w:val="Normal"/>
    <w:link w:val="Ttulo4Car"/>
    <w:uiPriority w:val="1"/>
    <w:qFormat/>
    <w:rsid w:val="007F2032"/>
    <w:pPr>
      <w:widowControl w:val="0"/>
      <w:spacing w:after="0" w:line="240" w:lineRule="auto"/>
      <w:ind w:left="931" w:hanging="720"/>
      <w:outlineLvl w:val="3"/>
    </w:pPr>
    <w:rPr>
      <w:rFonts w:ascii="Franklin Gothic Medium" w:eastAsia="Franklin Gothic Medium" w:hAnsi="Franklin Gothic Medium" w:cstheme="minorBidi"/>
      <w:sz w:val="24"/>
      <w:szCs w:val="24"/>
      <w:lang w:val="en-US"/>
    </w:rPr>
  </w:style>
  <w:style w:type="paragraph" w:styleId="Ttulo5">
    <w:name w:val="heading 5"/>
    <w:basedOn w:val="Normal"/>
    <w:link w:val="Ttulo5Car"/>
    <w:uiPriority w:val="1"/>
    <w:qFormat/>
    <w:rsid w:val="007F2032"/>
    <w:pPr>
      <w:widowControl w:val="0"/>
      <w:numPr>
        <w:ilvl w:val="1"/>
        <w:numId w:val="2"/>
      </w:numPr>
      <w:tabs>
        <w:tab w:val="left" w:pos="788"/>
      </w:tabs>
      <w:spacing w:before="195" w:after="0" w:line="240" w:lineRule="auto"/>
      <w:jc w:val="both"/>
      <w:outlineLvl w:val="4"/>
    </w:pPr>
    <w:rPr>
      <w:rFonts w:ascii="Arial" w:eastAsiaTheme="minorHAnsi" w:hAnsi="Arial" w:cs="Arial"/>
      <w:color w:val="585858"/>
      <w:spacing w:val="-2"/>
      <w:w w:val="90"/>
      <w:sz w:val="28"/>
    </w:rPr>
  </w:style>
  <w:style w:type="paragraph" w:styleId="Ttulo6">
    <w:name w:val="heading 6"/>
    <w:basedOn w:val="Ttulo4"/>
    <w:next w:val="Normal"/>
    <w:link w:val="Ttulo6Car"/>
    <w:uiPriority w:val="9"/>
    <w:unhideWhenUsed/>
    <w:qFormat/>
    <w:rsid w:val="007F2032"/>
    <w:pPr>
      <w:numPr>
        <w:ilvl w:val="2"/>
        <w:numId w:val="2"/>
      </w:numPr>
      <w:tabs>
        <w:tab w:val="left" w:pos="932"/>
      </w:tabs>
      <w:spacing w:before="201"/>
      <w:jc w:val="both"/>
      <w:outlineLvl w:val="5"/>
    </w:pPr>
    <w:rPr>
      <w:rFonts w:ascii="Arial" w:hAnsi="Arial" w:cs="Arial"/>
      <w:color w:val="585858"/>
      <w:spacing w:val="-1"/>
      <w:w w:val="90"/>
    </w:rPr>
  </w:style>
  <w:style w:type="paragraph" w:styleId="Ttulo7">
    <w:name w:val="heading 7"/>
    <w:basedOn w:val="Textoindependiente"/>
    <w:next w:val="Normal"/>
    <w:link w:val="Ttulo7Car"/>
    <w:uiPriority w:val="9"/>
    <w:unhideWhenUsed/>
    <w:qFormat/>
    <w:rsid w:val="007F2032"/>
    <w:pPr>
      <w:numPr>
        <w:ilvl w:val="3"/>
        <w:numId w:val="2"/>
      </w:numPr>
      <w:tabs>
        <w:tab w:val="left" w:pos="1076"/>
      </w:tabs>
      <w:ind w:left="1075"/>
      <w:outlineLvl w:val="6"/>
    </w:pPr>
    <w:rPr>
      <w:rFonts w:ascii="Arial" w:hAnsi="Arial" w:cs="Arial"/>
      <w:color w:val="7E7E7E"/>
      <w:spacing w:val="-1"/>
      <w:w w:val="90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47459"/>
  </w:style>
  <w:style w:type="paragraph" w:styleId="Piedepgina">
    <w:name w:val="footer"/>
    <w:basedOn w:val="Normal"/>
    <w:link w:val="PiedepginaCar"/>
    <w:uiPriority w:val="99"/>
    <w:unhideWhenUsed/>
    <w:rsid w:val="00C4745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47459"/>
  </w:style>
  <w:style w:type="paragraph" w:styleId="Textodeglobo">
    <w:name w:val="Balloon Text"/>
    <w:basedOn w:val="Normal"/>
    <w:link w:val="TextodegloboCar"/>
    <w:uiPriority w:val="99"/>
    <w:semiHidden/>
    <w:unhideWhenUsed/>
    <w:rsid w:val="00C47459"/>
    <w:pPr>
      <w:spacing w:after="0" w:line="240" w:lineRule="auto"/>
    </w:pPr>
    <w:rPr>
      <w:rFonts w:ascii="Tahoma" w:eastAsiaTheme="minorHAnsi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745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1"/>
    <w:rsid w:val="002002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2002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UY"/>
    </w:rPr>
  </w:style>
  <w:style w:type="paragraph" w:styleId="Prrafodelista">
    <w:name w:val="List Paragraph"/>
    <w:aliases w:val="Párrafo de lista numerado,Titulo parrafo"/>
    <w:basedOn w:val="Normal"/>
    <w:link w:val="PrrafodelistaCar"/>
    <w:uiPriority w:val="1"/>
    <w:qFormat/>
    <w:rsid w:val="002002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vnculo">
    <w:name w:val="Hyperlink"/>
    <w:basedOn w:val="Fuentedeprrafopredeter"/>
    <w:uiPriority w:val="99"/>
    <w:unhideWhenUsed/>
    <w:rsid w:val="0020028F"/>
    <w:rPr>
      <w:color w:val="0000FF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1"/>
    <w:rsid w:val="007F2032"/>
    <w:rPr>
      <w:rFonts w:ascii="Book Antiqua" w:eastAsia="Book Antiqua" w:hAnsi="Book Antiqua"/>
      <w:b/>
      <w:bCs/>
      <w:sz w:val="24"/>
      <w:szCs w:val="24"/>
      <w:lang w:val="en-US"/>
    </w:rPr>
  </w:style>
  <w:style w:type="character" w:customStyle="1" w:styleId="Ttulo4Car">
    <w:name w:val="Título 4 Car"/>
    <w:basedOn w:val="Fuentedeprrafopredeter"/>
    <w:link w:val="Ttulo4"/>
    <w:uiPriority w:val="1"/>
    <w:rsid w:val="007F2032"/>
    <w:rPr>
      <w:rFonts w:ascii="Franklin Gothic Medium" w:eastAsia="Franklin Gothic Medium" w:hAnsi="Franklin Gothic Medium"/>
      <w:sz w:val="24"/>
      <w:szCs w:val="24"/>
      <w:lang w:val="en-US"/>
    </w:rPr>
  </w:style>
  <w:style w:type="character" w:customStyle="1" w:styleId="Ttulo5Car">
    <w:name w:val="Título 5 Car"/>
    <w:basedOn w:val="Fuentedeprrafopredeter"/>
    <w:link w:val="Ttulo5"/>
    <w:uiPriority w:val="1"/>
    <w:rsid w:val="007F2032"/>
    <w:rPr>
      <w:rFonts w:ascii="Arial" w:hAnsi="Arial" w:cs="Arial"/>
      <w:color w:val="585858"/>
      <w:spacing w:val="-2"/>
      <w:w w:val="90"/>
      <w:sz w:val="28"/>
      <w:lang w:val="es-UY"/>
    </w:rPr>
  </w:style>
  <w:style w:type="character" w:customStyle="1" w:styleId="Ttulo6Car">
    <w:name w:val="Título 6 Car"/>
    <w:basedOn w:val="Fuentedeprrafopredeter"/>
    <w:link w:val="Ttulo6"/>
    <w:uiPriority w:val="9"/>
    <w:rsid w:val="007F2032"/>
    <w:rPr>
      <w:rFonts w:ascii="Arial" w:eastAsia="Franklin Gothic Medium" w:hAnsi="Arial" w:cs="Arial"/>
      <w:color w:val="585858"/>
      <w:spacing w:val="-1"/>
      <w:w w:val="90"/>
      <w:sz w:val="24"/>
      <w:szCs w:val="24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7F2032"/>
    <w:rPr>
      <w:rFonts w:ascii="Arial" w:eastAsia="Franklin Gothic Medium" w:hAnsi="Arial" w:cs="Arial"/>
      <w:color w:val="7E7E7E"/>
      <w:spacing w:val="-1"/>
      <w:w w:val="90"/>
      <w:lang w:val="es-UY"/>
    </w:rPr>
  </w:style>
  <w:style w:type="table" w:customStyle="1" w:styleId="TableNormal">
    <w:name w:val="Table Normal"/>
    <w:uiPriority w:val="2"/>
    <w:semiHidden/>
    <w:unhideWhenUsed/>
    <w:qFormat/>
    <w:rsid w:val="007F20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rsid w:val="007F2032"/>
    <w:pPr>
      <w:widowControl w:val="0"/>
      <w:spacing w:before="360" w:after="0" w:line="240" w:lineRule="auto"/>
    </w:pPr>
    <w:rPr>
      <w:rFonts w:asciiTheme="majorHAnsi" w:eastAsiaTheme="minorHAnsi" w:hAnsiTheme="majorHAnsi" w:cstheme="minorBidi"/>
      <w:b/>
      <w:bCs/>
      <w:caps/>
      <w:sz w:val="24"/>
      <w:szCs w:val="24"/>
      <w:lang w:val="en-US"/>
    </w:rPr>
  </w:style>
  <w:style w:type="paragraph" w:styleId="TDC2">
    <w:name w:val="toc 2"/>
    <w:basedOn w:val="Normal"/>
    <w:uiPriority w:val="1"/>
    <w:qFormat/>
    <w:rsid w:val="007F2032"/>
    <w:pPr>
      <w:widowControl w:val="0"/>
      <w:spacing w:before="240" w:after="0"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en-US"/>
    </w:rPr>
  </w:style>
  <w:style w:type="paragraph" w:styleId="TDC3">
    <w:name w:val="toc 3"/>
    <w:basedOn w:val="Normal"/>
    <w:uiPriority w:val="39"/>
    <w:qFormat/>
    <w:rsid w:val="007F2032"/>
    <w:pPr>
      <w:widowControl w:val="0"/>
      <w:spacing w:after="0" w:line="240" w:lineRule="auto"/>
      <w:ind w:left="220"/>
    </w:pPr>
    <w:rPr>
      <w:rFonts w:asciiTheme="minorHAnsi" w:eastAsiaTheme="minorHAnsi" w:hAnsiTheme="minorHAnsi" w:cstheme="minorBidi"/>
      <w:sz w:val="20"/>
      <w:szCs w:val="20"/>
      <w:lang w:val="en-US"/>
    </w:rPr>
  </w:style>
  <w:style w:type="paragraph" w:styleId="Textoindependiente">
    <w:name w:val="Body Text"/>
    <w:basedOn w:val="Normal"/>
    <w:link w:val="TextoindependienteCar"/>
    <w:uiPriority w:val="1"/>
    <w:qFormat/>
    <w:rsid w:val="007F2032"/>
    <w:pPr>
      <w:widowControl w:val="0"/>
      <w:spacing w:after="0" w:line="240" w:lineRule="auto"/>
      <w:ind w:left="151"/>
    </w:pPr>
    <w:rPr>
      <w:rFonts w:ascii="Franklin Gothic Medium" w:eastAsia="Franklin Gothic Medium" w:hAnsi="Franklin Gothic Medium" w:cstheme="minorBidi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F2032"/>
    <w:rPr>
      <w:rFonts w:ascii="Franklin Gothic Medium" w:eastAsia="Franklin Gothic Medium" w:hAnsi="Franklin Gothic Medium"/>
      <w:lang w:val="en-US"/>
    </w:rPr>
  </w:style>
  <w:style w:type="paragraph" w:customStyle="1" w:styleId="TableParagraph">
    <w:name w:val="Table Paragraph"/>
    <w:basedOn w:val="Normal"/>
    <w:uiPriority w:val="1"/>
    <w:qFormat/>
    <w:rsid w:val="007F2032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PrrafodelistaCar">
    <w:name w:val="Párrafo de lista Car"/>
    <w:aliases w:val="Párrafo de lista numerado Car,Titulo parrafo Car"/>
    <w:link w:val="Prrafodelista"/>
    <w:uiPriority w:val="34"/>
    <w:locked/>
    <w:rsid w:val="007F2032"/>
    <w:rPr>
      <w:lang w:val="es-UY"/>
    </w:rPr>
  </w:style>
  <w:style w:type="table" w:styleId="Tablaconcuadrcula">
    <w:name w:val="Table Grid"/>
    <w:basedOn w:val="Tablanormal"/>
    <w:uiPriority w:val="59"/>
    <w:rsid w:val="007F2032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2032"/>
    <w:pPr>
      <w:autoSpaceDE w:val="0"/>
      <w:autoSpaceDN w:val="0"/>
      <w:adjustRightInd w:val="0"/>
      <w:spacing w:after="0" w:line="240" w:lineRule="auto"/>
    </w:pPr>
    <w:rPr>
      <w:rFonts w:ascii="Eras Medium ITC" w:hAnsi="Eras Medium ITC" w:cs="Eras Medium ITC"/>
      <w:color w:val="000000"/>
      <w:sz w:val="24"/>
      <w:szCs w:val="24"/>
      <w:lang w:val="es-UY"/>
    </w:rPr>
  </w:style>
  <w:style w:type="paragraph" w:styleId="TtulodeTDC">
    <w:name w:val="TOC Heading"/>
    <w:basedOn w:val="Ttulo1"/>
    <w:next w:val="Normal"/>
    <w:uiPriority w:val="39"/>
    <w:unhideWhenUsed/>
    <w:qFormat/>
    <w:rsid w:val="007F2032"/>
    <w:pPr>
      <w:spacing w:before="240" w:line="259" w:lineRule="auto"/>
      <w:outlineLvl w:val="9"/>
    </w:pPr>
    <w:rPr>
      <w:b w:val="0"/>
      <w:bCs w:val="0"/>
      <w:sz w:val="32"/>
      <w:szCs w:val="32"/>
      <w:lang w:eastAsia="es-UY"/>
    </w:rPr>
  </w:style>
  <w:style w:type="paragraph" w:styleId="TDC5">
    <w:name w:val="toc 5"/>
    <w:basedOn w:val="Normal"/>
    <w:next w:val="Normal"/>
    <w:autoRedefine/>
    <w:uiPriority w:val="39"/>
    <w:unhideWhenUsed/>
    <w:rsid w:val="007F2032"/>
    <w:pPr>
      <w:widowControl w:val="0"/>
      <w:spacing w:after="0" w:line="240" w:lineRule="auto"/>
      <w:ind w:left="660"/>
    </w:pPr>
    <w:rPr>
      <w:rFonts w:asciiTheme="minorHAnsi" w:eastAsiaTheme="minorHAnsi" w:hAnsiTheme="minorHAnsi" w:cstheme="minorBidi"/>
      <w:sz w:val="20"/>
      <w:szCs w:val="20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7F2032"/>
    <w:pPr>
      <w:widowControl w:val="0"/>
      <w:spacing w:after="0" w:line="240" w:lineRule="auto"/>
      <w:ind w:left="880"/>
    </w:pPr>
    <w:rPr>
      <w:rFonts w:asciiTheme="minorHAnsi" w:eastAsiaTheme="minorHAnsi" w:hAnsiTheme="minorHAnsi" w:cstheme="minorBidi"/>
      <w:sz w:val="20"/>
      <w:szCs w:val="20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7F2032"/>
    <w:pPr>
      <w:widowControl w:val="0"/>
      <w:spacing w:after="0" w:line="240" w:lineRule="auto"/>
      <w:ind w:left="1100"/>
    </w:pPr>
    <w:rPr>
      <w:rFonts w:asciiTheme="minorHAnsi" w:eastAsiaTheme="minorHAnsi" w:hAnsiTheme="minorHAnsi" w:cstheme="minorBidi"/>
      <w:sz w:val="20"/>
      <w:szCs w:val="20"/>
      <w:lang w:val="en-US"/>
    </w:rPr>
  </w:style>
  <w:style w:type="paragraph" w:styleId="TDC4">
    <w:name w:val="toc 4"/>
    <w:basedOn w:val="Normal"/>
    <w:next w:val="Normal"/>
    <w:autoRedefine/>
    <w:uiPriority w:val="39"/>
    <w:unhideWhenUsed/>
    <w:rsid w:val="007F2032"/>
    <w:pPr>
      <w:widowControl w:val="0"/>
      <w:spacing w:after="0" w:line="240" w:lineRule="auto"/>
      <w:ind w:left="440"/>
    </w:pPr>
    <w:rPr>
      <w:rFonts w:asciiTheme="minorHAnsi" w:eastAsiaTheme="minorHAnsi" w:hAnsiTheme="minorHAnsi" w:cstheme="minorBidi"/>
      <w:sz w:val="20"/>
      <w:szCs w:val="20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7F2032"/>
    <w:pPr>
      <w:widowControl w:val="0"/>
      <w:spacing w:after="0" w:line="240" w:lineRule="auto"/>
      <w:ind w:left="1320"/>
    </w:pPr>
    <w:rPr>
      <w:rFonts w:asciiTheme="minorHAnsi" w:eastAsiaTheme="minorHAnsi" w:hAnsiTheme="minorHAnsi" w:cstheme="minorBidi"/>
      <w:sz w:val="20"/>
      <w:szCs w:val="20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7F2032"/>
    <w:pPr>
      <w:widowControl w:val="0"/>
      <w:spacing w:after="0" w:line="240" w:lineRule="auto"/>
      <w:ind w:left="1540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032"/>
    <w:rPr>
      <w:color w:val="808080"/>
      <w:shd w:val="clear" w:color="auto" w:fill="E6E6E6"/>
    </w:rPr>
  </w:style>
  <w:style w:type="character" w:styleId="Textodelmarcadordeposicin">
    <w:name w:val="Placeholder Text"/>
    <w:basedOn w:val="Fuentedeprrafopredeter"/>
    <w:uiPriority w:val="99"/>
    <w:semiHidden/>
    <w:rsid w:val="007F2032"/>
    <w:rPr>
      <w:color w:val="80808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F2032"/>
    <w:rPr>
      <w:color w:val="808080"/>
      <w:shd w:val="clear" w:color="auto" w:fill="E6E6E6"/>
    </w:rPr>
  </w:style>
  <w:style w:type="paragraph" w:styleId="Descripcin">
    <w:name w:val="caption"/>
    <w:basedOn w:val="Normal"/>
    <w:next w:val="Normal"/>
    <w:uiPriority w:val="35"/>
    <w:unhideWhenUsed/>
    <w:qFormat/>
    <w:rsid w:val="007F2032"/>
    <w:pPr>
      <w:widowControl w:val="0"/>
      <w:spacing w:after="200"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/>
    </w:rPr>
  </w:style>
  <w:style w:type="paragraph" w:styleId="Tabladeilustraciones">
    <w:name w:val="table of figures"/>
    <w:basedOn w:val="Normal"/>
    <w:next w:val="Normal"/>
    <w:uiPriority w:val="99"/>
    <w:unhideWhenUsed/>
    <w:rsid w:val="007F2032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NormalWeb">
    <w:name w:val="Normal (Web)"/>
    <w:basedOn w:val="Normal"/>
    <w:uiPriority w:val="99"/>
    <w:semiHidden/>
    <w:unhideWhenUsed/>
    <w:rsid w:val="007F20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  <w:style w:type="paragraph" w:styleId="Textonotapie">
    <w:name w:val="footnote text"/>
    <w:basedOn w:val="Normal"/>
    <w:link w:val="TextonotapieCar"/>
    <w:uiPriority w:val="99"/>
    <w:unhideWhenUsed/>
    <w:rsid w:val="007F2032"/>
    <w:pPr>
      <w:widowControl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F2032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unhideWhenUsed/>
    <w:rsid w:val="007F2032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7F20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F2032"/>
    <w:pPr>
      <w:widowControl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F2032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F20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F2032"/>
    <w:rPr>
      <w:b/>
      <w:bCs/>
      <w:sz w:val="20"/>
      <w:szCs w:val="20"/>
      <w:lang w:val="en-U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7F2032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7F2032"/>
    <w:pPr>
      <w:spacing w:after="0" w:line="240" w:lineRule="auto"/>
    </w:pPr>
    <w:rPr>
      <w:lang w:val="en-U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31779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31779"/>
    <w:rPr>
      <w:rFonts w:ascii="Calibri" w:eastAsia="Calibri" w:hAnsi="Calibri" w:cs="Times New Roman"/>
      <w:sz w:val="20"/>
      <w:szCs w:val="20"/>
      <w:lang w:val="es-UY"/>
    </w:rPr>
  </w:style>
  <w:style w:type="character" w:styleId="Refdenotaalfinal">
    <w:name w:val="endnote reference"/>
    <w:basedOn w:val="Fuentedeprrafopredeter"/>
    <w:uiPriority w:val="99"/>
    <w:semiHidden/>
    <w:unhideWhenUsed/>
    <w:rsid w:val="00831779"/>
    <w:rPr>
      <w:vertAlign w:val="superscript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6B7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UY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6B7220"/>
    <w:rPr>
      <w:rFonts w:ascii="Courier New" w:eastAsia="Times New Roman" w:hAnsi="Courier New" w:cs="Courier New"/>
      <w:sz w:val="20"/>
      <w:szCs w:val="20"/>
      <w:lang w:val="es-UY"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iccariello\Desktop\URSEA%20plantilla%20Word%20con%20logo%20nuev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ADD0B-57A5-453A-A42A-4C9BED787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URSEA plantilla Word con logo nuevo.dotx</Template>
  <TotalTime>1</TotalTime>
  <Pages>2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Andrés Hermida</dc:creator>
  <cp:lastModifiedBy>Rosario Verónica Ierardo Uriarte</cp:lastModifiedBy>
  <cp:revision>2</cp:revision>
  <cp:lastPrinted>2021-08-30T19:10:00Z</cp:lastPrinted>
  <dcterms:created xsi:type="dcterms:W3CDTF">2025-06-27T17:45:00Z</dcterms:created>
  <dcterms:modified xsi:type="dcterms:W3CDTF">2025-06-27T17:45:00Z</dcterms:modified>
</cp:coreProperties>
</file>